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9A18" w14:textId="77777777" w:rsidR="009A25F9" w:rsidRDefault="009A25F9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4"/>
        <w:gridCol w:w="1879"/>
        <w:gridCol w:w="484"/>
        <w:gridCol w:w="2578"/>
        <w:gridCol w:w="1214"/>
      </w:tblGrid>
      <w:tr w:rsidR="009A25F9" w:rsidRPr="009A25F9" w14:paraId="585D9A29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40F7" w14:textId="77777777" w:rsidR="009A25F9" w:rsidRPr="009A25F9" w:rsidRDefault="009A25F9" w:rsidP="009A25F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9A25F9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9A25F9">
              <w:rPr>
                <w:b/>
                <w:sz w:val="20"/>
                <w:szCs w:val="20"/>
              </w:rPr>
              <w:t xml:space="preserve">ФИНАНСИЈЕ И БАНКАРСТВО, </w:t>
            </w:r>
            <w:r w:rsidRPr="009A25F9">
              <w:rPr>
                <w:sz w:val="20"/>
                <w:szCs w:val="20"/>
              </w:rPr>
              <w:t>основне академске студије, први ниво</w:t>
            </w:r>
          </w:p>
          <w:p w14:paraId="6063310D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9A25F9">
              <w:rPr>
                <w:b/>
                <w:i/>
                <w:sz w:val="20"/>
                <w:szCs w:val="20"/>
              </w:rPr>
              <w:t>Модул</w:t>
            </w:r>
            <w:r w:rsidRPr="009A25F9"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9A25F9">
              <w:rPr>
                <w:b/>
                <w:i/>
                <w:sz w:val="20"/>
                <w:szCs w:val="20"/>
              </w:rPr>
              <w:t>Модул 2</w:t>
            </w:r>
            <w:r w:rsidRPr="009A25F9"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9A25F9" w:rsidRPr="009A25F9" w14:paraId="2654BE10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F9F4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9A25F9">
              <w:rPr>
                <w:b/>
                <w:bCs/>
                <w:sz w:val="20"/>
                <w:szCs w:val="20"/>
              </w:rPr>
              <w:t xml:space="preserve">Назив предмета: </w:t>
            </w:r>
            <w:bookmarkStart w:id="0" w:name="МИКРО"/>
            <w:r w:rsidRPr="009A25F9">
              <w:rPr>
                <w:b/>
                <w:bCs/>
                <w:sz w:val="20"/>
                <w:szCs w:val="20"/>
              </w:rPr>
              <w:t>МИКРОЕКОНОМИЈА</w:t>
            </w:r>
            <w:bookmarkEnd w:id="0"/>
          </w:p>
        </w:tc>
      </w:tr>
      <w:tr w:rsidR="009A25F9" w:rsidRPr="009A25F9" w14:paraId="1C8E5837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3D0A" w14:textId="77777777" w:rsidR="009A25F9" w:rsidRPr="0073625A" w:rsidRDefault="0073625A" w:rsidP="009A25F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Наставник: </w:t>
            </w:r>
            <w:r w:rsidR="009A25F9" w:rsidRPr="00AB19A7">
              <w:rPr>
                <w:b/>
                <w:bCs/>
                <w:sz w:val="20"/>
                <w:szCs w:val="20"/>
              </w:rPr>
              <w:t>Ђурковић</w:t>
            </w:r>
            <w:r w:rsidRPr="00AB19A7">
              <w:rPr>
                <w:b/>
                <w:bCs/>
                <w:sz w:val="20"/>
                <w:szCs w:val="20"/>
              </w:rPr>
              <w:t xml:space="preserve"> Т. Иван</w:t>
            </w:r>
          </w:p>
        </w:tc>
      </w:tr>
      <w:tr w:rsidR="009A25F9" w:rsidRPr="009A25F9" w14:paraId="3A32088B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F692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9A25F9">
              <w:rPr>
                <w:b/>
                <w:bCs/>
                <w:sz w:val="20"/>
                <w:szCs w:val="20"/>
              </w:rPr>
              <w:t>С</w:t>
            </w:r>
            <w:r w:rsidR="00F15923">
              <w:rPr>
                <w:b/>
                <w:bCs/>
                <w:sz w:val="20"/>
                <w:szCs w:val="20"/>
              </w:rPr>
              <w:t xml:space="preserve">татус предмета: Обавезан, </w:t>
            </w:r>
            <w:r w:rsidR="00F15923">
              <w:rPr>
                <w:b/>
                <w:bCs/>
                <w:sz w:val="20"/>
                <w:szCs w:val="20"/>
                <w:lang w:val="en-US"/>
              </w:rPr>
              <w:t xml:space="preserve"> друга година</w:t>
            </w:r>
            <w:r w:rsidR="00F15923">
              <w:rPr>
                <w:b/>
                <w:bCs/>
                <w:sz w:val="20"/>
                <w:szCs w:val="20"/>
              </w:rPr>
              <w:t>, трећи</w:t>
            </w:r>
            <w:r w:rsidRPr="009A25F9">
              <w:rPr>
                <w:b/>
                <w:bCs/>
                <w:sz w:val="20"/>
                <w:szCs w:val="20"/>
              </w:rPr>
              <w:t xml:space="preserve">  семестар</w:t>
            </w:r>
          </w:p>
        </w:tc>
      </w:tr>
      <w:tr w:rsidR="009A25F9" w:rsidRPr="009A25F9" w14:paraId="1071065F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9D9B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9A25F9">
              <w:rPr>
                <w:b/>
                <w:bCs/>
                <w:sz w:val="20"/>
                <w:szCs w:val="20"/>
              </w:rPr>
              <w:t xml:space="preserve">Број ЕСПБ: </w:t>
            </w:r>
            <w:r w:rsidR="00F15923">
              <w:rPr>
                <w:b/>
                <w:bCs/>
                <w:sz w:val="20"/>
                <w:szCs w:val="20"/>
              </w:rPr>
              <w:t xml:space="preserve"> </w:t>
            </w:r>
            <w:r w:rsidRPr="009A25F9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A25F9" w:rsidRPr="009A25F9" w14:paraId="4AE5BEF3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33CA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9A25F9">
              <w:rPr>
                <w:b/>
                <w:bCs/>
                <w:sz w:val="20"/>
                <w:szCs w:val="20"/>
              </w:rPr>
              <w:t xml:space="preserve">Услов: </w:t>
            </w:r>
            <w:r w:rsidRPr="009A25F9">
              <w:rPr>
                <w:bCs/>
                <w:sz w:val="20"/>
                <w:szCs w:val="20"/>
              </w:rPr>
              <w:t>нема услова</w:t>
            </w:r>
          </w:p>
        </w:tc>
      </w:tr>
      <w:tr w:rsidR="009A25F9" w:rsidRPr="009A25F9" w14:paraId="23E065B4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3FB3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9A25F9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7827A48B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9A25F9">
              <w:rPr>
                <w:b/>
                <w:sz w:val="20"/>
                <w:szCs w:val="20"/>
              </w:rPr>
              <w:t>Циљ</w:t>
            </w:r>
            <w:r w:rsidRPr="009A25F9">
              <w:rPr>
                <w:sz w:val="20"/>
                <w:szCs w:val="20"/>
              </w:rPr>
              <w:t xml:space="preserve"> изучавања микроекономије представља економска активност појединачних економских субјеката. </w:t>
            </w:r>
            <w:r w:rsidRPr="009A25F9">
              <w:rPr>
                <w:b/>
                <w:sz w:val="20"/>
                <w:szCs w:val="20"/>
              </w:rPr>
              <w:t>Предмет</w:t>
            </w:r>
            <w:r w:rsidRPr="009A25F9">
              <w:rPr>
                <w:sz w:val="20"/>
                <w:szCs w:val="20"/>
              </w:rPr>
              <w:t xml:space="preserve"> анализе је понашање произвођача, потрошача и њихове интеракције. Акценат се ставља на везу измеду економске теорије и примењене анализе. Овај предмет је посебно важан јер омогућава студентима  да прошире своје познавање економске теорије и примене теоријска знања на практичне пословне и економске проблеме.</w:t>
            </w:r>
          </w:p>
        </w:tc>
      </w:tr>
      <w:tr w:rsidR="009A25F9" w:rsidRPr="009A25F9" w14:paraId="753E0106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71F2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9A25F9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0FE23CAA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9A25F9">
              <w:rPr>
                <w:sz w:val="20"/>
                <w:szCs w:val="20"/>
              </w:rPr>
              <w:t>На крају курса студенти ће бити оспособљени да прате  економска понашања привредних субјеката у различитим тржишним структурама (потпуна конкуранција, монополистичка конкуренција, олигопол, монопол итд.) који данас постоје код нас и у свету и да на аналитички начин приступе решавању практичних проблема у погледу интеракције у понашању произвођача и потрошача у поменутим тржишним структурама.</w:t>
            </w:r>
          </w:p>
        </w:tc>
      </w:tr>
      <w:tr w:rsidR="009A25F9" w:rsidRPr="009A25F9" w14:paraId="119DF421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3704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9A25F9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10DD8DC4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bCs/>
                <w:i/>
                <w:sz w:val="20"/>
                <w:szCs w:val="20"/>
              </w:rPr>
            </w:pPr>
            <w:r w:rsidRPr="009A25F9">
              <w:rPr>
                <w:bCs/>
                <w:i/>
                <w:sz w:val="20"/>
                <w:szCs w:val="20"/>
              </w:rPr>
              <w:t>Теоријска настава</w:t>
            </w:r>
          </w:p>
          <w:p w14:paraId="1E944E9A" w14:textId="77777777" w:rsidR="009A25F9" w:rsidRPr="009A25F9" w:rsidRDefault="009A25F9" w:rsidP="009A25F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9A25F9">
              <w:rPr>
                <w:sz w:val="20"/>
                <w:szCs w:val="20"/>
              </w:rPr>
              <w:t>Појмовно одређење економије као науке, микроекономије и макроекономије</w:t>
            </w:r>
          </w:p>
          <w:p w14:paraId="3A983ED7" w14:textId="77777777" w:rsidR="009A25F9" w:rsidRPr="009A25F9" w:rsidRDefault="009A25F9" w:rsidP="009A25F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9A25F9">
              <w:rPr>
                <w:sz w:val="20"/>
                <w:szCs w:val="20"/>
              </w:rPr>
              <w:t>Настанак и појам микроекономије</w:t>
            </w:r>
          </w:p>
          <w:p w14:paraId="7DAF9039" w14:textId="77777777" w:rsidR="009A25F9" w:rsidRPr="009A25F9" w:rsidRDefault="009A25F9" w:rsidP="009A25F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9A25F9">
              <w:rPr>
                <w:sz w:val="20"/>
                <w:szCs w:val="20"/>
              </w:rPr>
              <w:t>Бечка (психолошка) школа</w:t>
            </w:r>
          </w:p>
          <w:p w14:paraId="533CDDE8" w14:textId="77777777" w:rsidR="009A25F9" w:rsidRPr="009A25F9" w:rsidRDefault="009A25F9" w:rsidP="009A25F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9A25F9">
              <w:rPr>
                <w:sz w:val="20"/>
                <w:szCs w:val="20"/>
              </w:rPr>
              <w:t>Лозанска (математичка) школа</w:t>
            </w:r>
          </w:p>
          <w:p w14:paraId="6119E937" w14:textId="77777777" w:rsidR="009A25F9" w:rsidRPr="009A25F9" w:rsidRDefault="009A25F9" w:rsidP="009A25F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9A25F9">
              <w:rPr>
                <w:sz w:val="20"/>
                <w:szCs w:val="20"/>
              </w:rPr>
              <w:t>Маршалијанска (кембриджка, неокласична школа)</w:t>
            </w:r>
          </w:p>
          <w:p w14:paraId="3A14DE50" w14:textId="77777777" w:rsidR="009A25F9" w:rsidRPr="009A25F9" w:rsidRDefault="009A25F9" w:rsidP="009A25F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9A25F9">
              <w:rPr>
                <w:sz w:val="20"/>
                <w:szCs w:val="20"/>
              </w:rPr>
              <w:t>Савремена постмаршалијанска (неокласична) микроекономска анализа</w:t>
            </w:r>
          </w:p>
          <w:p w14:paraId="4DA17C27" w14:textId="77777777" w:rsidR="009A25F9" w:rsidRPr="009A25F9" w:rsidRDefault="009A25F9" w:rsidP="009A25F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9A25F9">
              <w:rPr>
                <w:sz w:val="20"/>
                <w:szCs w:val="20"/>
              </w:rPr>
              <w:t>Понашање и избор потрошача</w:t>
            </w:r>
          </w:p>
          <w:p w14:paraId="4724BCE2" w14:textId="77777777" w:rsidR="009A25F9" w:rsidRPr="009A25F9" w:rsidRDefault="009A25F9" w:rsidP="009A25F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9A25F9">
              <w:rPr>
                <w:sz w:val="20"/>
                <w:szCs w:val="20"/>
              </w:rPr>
              <w:t>Понашање и избор произвођача – рационални избор и одлуке произвођача</w:t>
            </w:r>
          </w:p>
          <w:p w14:paraId="676F0656" w14:textId="77777777" w:rsidR="009A25F9" w:rsidRPr="009A25F9" w:rsidRDefault="009A25F9" w:rsidP="009A25F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9A25F9">
              <w:rPr>
                <w:sz w:val="20"/>
                <w:szCs w:val="20"/>
              </w:rPr>
              <w:t>Тражња и понуда добара и услуга</w:t>
            </w:r>
          </w:p>
          <w:p w14:paraId="29530216" w14:textId="77777777" w:rsidR="009A25F9" w:rsidRPr="009A25F9" w:rsidRDefault="009A25F9" w:rsidP="009A25F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9A25F9">
              <w:rPr>
                <w:sz w:val="20"/>
                <w:szCs w:val="20"/>
              </w:rPr>
              <w:t>Понуда и тражња фактора производње</w:t>
            </w:r>
          </w:p>
          <w:p w14:paraId="7083CE98" w14:textId="77777777" w:rsidR="009A25F9" w:rsidRPr="009A25F9" w:rsidRDefault="009A25F9" w:rsidP="009A25F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9A25F9">
              <w:rPr>
                <w:sz w:val="20"/>
                <w:szCs w:val="20"/>
              </w:rPr>
              <w:t>Типови и структура тржишта</w:t>
            </w:r>
          </w:p>
          <w:p w14:paraId="0B999DCD" w14:textId="77777777" w:rsidR="009A25F9" w:rsidRPr="009A25F9" w:rsidRDefault="009A25F9" w:rsidP="009A25F9">
            <w:pPr>
              <w:jc w:val="both"/>
              <w:rPr>
                <w:i/>
                <w:sz w:val="20"/>
                <w:szCs w:val="20"/>
              </w:rPr>
            </w:pPr>
            <w:r w:rsidRPr="009A25F9">
              <w:rPr>
                <w:i/>
                <w:sz w:val="20"/>
                <w:szCs w:val="20"/>
              </w:rPr>
              <w:t>Практична настава</w:t>
            </w:r>
          </w:p>
          <w:p w14:paraId="1F476943" w14:textId="77777777" w:rsidR="009A25F9" w:rsidRPr="009A25F9" w:rsidRDefault="009A25F9" w:rsidP="009A25F9">
            <w:pPr>
              <w:jc w:val="both"/>
              <w:rPr>
                <w:i/>
                <w:sz w:val="20"/>
                <w:szCs w:val="20"/>
              </w:rPr>
            </w:pPr>
            <w:r w:rsidRPr="009A25F9">
              <w:rPr>
                <w:iCs/>
                <w:sz w:val="20"/>
                <w:szCs w:val="20"/>
              </w:rPr>
              <w:t>Вежбе обухватају припрему, израду и одбрану семинарског рада из тематских области обухваћених теоријском наставом.</w:t>
            </w:r>
          </w:p>
        </w:tc>
      </w:tr>
      <w:tr w:rsidR="009A25F9" w:rsidRPr="009A25F9" w14:paraId="3F955086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3FB8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9A25F9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0BB87CB8" w14:textId="77777777" w:rsidR="009A25F9" w:rsidRPr="009A25F9" w:rsidRDefault="009A25F9" w:rsidP="009A25F9">
            <w:pPr>
              <w:pStyle w:val="Default"/>
              <w:rPr>
                <w:sz w:val="20"/>
                <w:szCs w:val="20"/>
                <w:lang w:val="sr-Cyrl-CS"/>
              </w:rPr>
            </w:pPr>
            <w:r w:rsidRPr="009A25F9">
              <w:rPr>
                <w:sz w:val="20"/>
                <w:szCs w:val="20"/>
                <w:lang w:val="sr-Cyrl-CS"/>
              </w:rPr>
              <w:t>1. Варијан, Р. Хал,</w:t>
            </w:r>
            <w:r w:rsidRPr="009A25F9">
              <w:rPr>
                <w:b/>
                <w:i/>
                <w:sz w:val="20"/>
                <w:szCs w:val="20"/>
                <w:lang w:val="sr-Cyrl-CS"/>
              </w:rPr>
              <w:t>Микроекономија</w:t>
            </w:r>
            <w:r w:rsidRPr="009A25F9">
              <w:rPr>
                <w:b/>
                <w:i/>
                <w:sz w:val="20"/>
                <w:szCs w:val="20"/>
                <w:lang w:val="sl-SI"/>
              </w:rPr>
              <w:t>,</w:t>
            </w:r>
            <w:r w:rsidRPr="009A25F9">
              <w:rPr>
                <w:sz w:val="20"/>
                <w:szCs w:val="20"/>
                <w:lang w:val="sr-Cyrl-CS"/>
              </w:rPr>
              <w:t>Београд,Економски факултет</w:t>
            </w:r>
            <w:r w:rsidRPr="009A25F9">
              <w:rPr>
                <w:sz w:val="20"/>
                <w:szCs w:val="20"/>
                <w:lang w:val="sl-SI"/>
              </w:rPr>
              <w:t>, 20</w:t>
            </w:r>
            <w:r w:rsidRPr="009A25F9">
              <w:rPr>
                <w:sz w:val="20"/>
                <w:szCs w:val="20"/>
              </w:rPr>
              <w:t>14.</w:t>
            </w:r>
            <w:r w:rsidRPr="009A25F9">
              <w:rPr>
                <w:sz w:val="20"/>
                <w:szCs w:val="20"/>
                <w:lang w:val="sl-SI"/>
              </w:rPr>
              <w:t>.</w:t>
            </w:r>
          </w:p>
        </w:tc>
      </w:tr>
      <w:tr w:rsidR="009A25F9" w:rsidRPr="009A25F9" w14:paraId="5F331D2A" w14:textId="77777777" w:rsidTr="009A25F9">
        <w:trPr>
          <w:trHeight w:val="22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E890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  <w:r w:rsidRPr="009A25F9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9A25F9">
              <w:rPr>
                <w:b/>
                <w:sz w:val="20"/>
                <w:szCs w:val="20"/>
              </w:rPr>
              <w:t xml:space="preserve"> активне наставе</w:t>
            </w:r>
          </w:p>
          <w:p w14:paraId="2E6CCBE2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6256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jc w:val="center"/>
              <w:rPr>
                <w:bCs/>
                <w:sz w:val="20"/>
                <w:szCs w:val="20"/>
              </w:rPr>
            </w:pPr>
            <w:r w:rsidRPr="009A25F9">
              <w:rPr>
                <w:b/>
                <w:sz w:val="20"/>
                <w:szCs w:val="20"/>
              </w:rPr>
              <w:t>Теоријска настава</w:t>
            </w:r>
            <w:r w:rsidRPr="009A25F9">
              <w:rPr>
                <w:sz w:val="20"/>
                <w:szCs w:val="20"/>
              </w:rPr>
              <w:t>: 3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50CA" w14:textId="77777777" w:rsidR="009A25F9" w:rsidRPr="00F15923" w:rsidRDefault="009A25F9" w:rsidP="009A25F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9A25F9">
              <w:rPr>
                <w:b/>
                <w:sz w:val="20"/>
                <w:szCs w:val="20"/>
              </w:rPr>
              <w:t xml:space="preserve">    Практична настава: </w:t>
            </w:r>
            <w:r w:rsidR="00F15923">
              <w:rPr>
                <w:sz w:val="20"/>
                <w:szCs w:val="20"/>
              </w:rPr>
              <w:t>2</w:t>
            </w:r>
          </w:p>
        </w:tc>
      </w:tr>
      <w:tr w:rsidR="009A25F9" w:rsidRPr="009A25F9" w14:paraId="2C352ED9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AE8C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9A25F9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671F05FA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9A25F9">
              <w:rPr>
                <w:sz w:val="20"/>
                <w:szCs w:val="20"/>
              </w:rPr>
              <w:t>Настава се изводи кроз предавања и интерактивне аудиторне вежбе.</w:t>
            </w:r>
          </w:p>
        </w:tc>
      </w:tr>
      <w:tr w:rsidR="009A25F9" w:rsidRPr="009A25F9" w14:paraId="7FE58C52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0B4F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9A25F9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9A25F9" w:rsidRPr="009A25F9" w14:paraId="7A7A8420" w14:textId="77777777" w:rsidTr="009A25F9">
        <w:trPr>
          <w:trHeight w:val="22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0F97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b/>
                <w:iCs/>
                <w:sz w:val="20"/>
                <w:szCs w:val="20"/>
              </w:rPr>
            </w:pPr>
            <w:r w:rsidRPr="009A25F9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D99E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9A25F9">
              <w:rPr>
                <w:sz w:val="20"/>
                <w:szCs w:val="20"/>
              </w:rPr>
              <w:t>поена</w:t>
            </w:r>
          </w:p>
          <w:p w14:paraId="5F7039FE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BCEE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9A25F9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F9BC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9A25F9">
              <w:rPr>
                <w:sz w:val="20"/>
                <w:szCs w:val="20"/>
              </w:rPr>
              <w:t>поена</w:t>
            </w:r>
          </w:p>
        </w:tc>
      </w:tr>
      <w:tr w:rsidR="009A25F9" w:rsidRPr="009A25F9" w14:paraId="3E7FA596" w14:textId="77777777" w:rsidTr="009A25F9">
        <w:trPr>
          <w:trHeight w:val="22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AFDE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9A25F9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B563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jc w:val="center"/>
              <w:rPr>
                <w:bCs/>
                <w:sz w:val="20"/>
                <w:szCs w:val="20"/>
              </w:rPr>
            </w:pPr>
            <w:r w:rsidRPr="009A25F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535C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9A25F9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B356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9A25F9" w:rsidRPr="009A25F9" w14:paraId="0E558987" w14:textId="77777777" w:rsidTr="009A25F9">
        <w:trPr>
          <w:trHeight w:val="22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3FF0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9A25F9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A8DD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9A25F9">
              <w:rPr>
                <w:b/>
                <w:bCs/>
                <w:sz w:val="20"/>
                <w:szCs w:val="20"/>
              </w:rPr>
              <w:t xml:space="preserve">               10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F57C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9A25F9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6FAA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jc w:val="center"/>
              <w:rPr>
                <w:iCs/>
                <w:sz w:val="20"/>
                <w:szCs w:val="20"/>
              </w:rPr>
            </w:pPr>
            <w:r w:rsidRPr="009A25F9">
              <w:rPr>
                <w:iCs/>
                <w:sz w:val="20"/>
                <w:szCs w:val="20"/>
              </w:rPr>
              <w:t>30</w:t>
            </w:r>
          </w:p>
        </w:tc>
      </w:tr>
      <w:tr w:rsidR="009A25F9" w:rsidRPr="009A25F9" w14:paraId="66757D1E" w14:textId="77777777" w:rsidTr="009A25F9">
        <w:trPr>
          <w:trHeight w:val="22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BF70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9A25F9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D26C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jc w:val="center"/>
              <w:rPr>
                <w:bCs/>
                <w:sz w:val="20"/>
                <w:szCs w:val="20"/>
              </w:rPr>
            </w:pPr>
            <w:r w:rsidRPr="009A25F9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75EC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9A25F9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8C84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9A25F9" w:rsidRPr="009A25F9" w14:paraId="7FE703A6" w14:textId="77777777" w:rsidTr="009A25F9">
        <w:trPr>
          <w:trHeight w:val="22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C795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9A25F9">
              <w:rPr>
                <w:sz w:val="20"/>
                <w:szCs w:val="20"/>
              </w:rPr>
              <w:t>семинарски рад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773E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jc w:val="center"/>
              <w:rPr>
                <w:bCs/>
                <w:sz w:val="20"/>
                <w:szCs w:val="20"/>
              </w:rPr>
            </w:pPr>
            <w:r w:rsidRPr="009A25F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76BE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1C2E" w14:textId="77777777" w:rsidR="009A25F9" w:rsidRPr="009A25F9" w:rsidRDefault="009A25F9" w:rsidP="009A25F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</w:tbl>
    <w:p w14:paraId="5C83E9B8" w14:textId="77777777" w:rsidR="009A25F9" w:rsidRDefault="009A25F9">
      <w:pPr>
        <w:rPr>
          <w:lang w:val="en-US"/>
        </w:rPr>
      </w:pPr>
    </w:p>
    <w:p w14:paraId="4BAA1FC5" w14:textId="77777777" w:rsidR="009A25F9" w:rsidRPr="009A25F9" w:rsidRDefault="009A25F9">
      <w:pPr>
        <w:rPr>
          <w:lang w:val="en-US"/>
        </w:rPr>
      </w:pPr>
    </w:p>
    <w:sectPr w:rsidR="009A25F9" w:rsidRPr="009A25F9" w:rsidSect="00C55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2B2F"/>
    <w:multiLevelType w:val="hybridMultilevel"/>
    <w:tmpl w:val="F50A0F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9552825">
    <w:abstractNumId w:val="0"/>
  </w:num>
  <w:num w:numId="2" w16cid:durableId="405960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ED4"/>
    <w:rsid w:val="0024408D"/>
    <w:rsid w:val="00610FFB"/>
    <w:rsid w:val="00734C0E"/>
    <w:rsid w:val="0073625A"/>
    <w:rsid w:val="007C681A"/>
    <w:rsid w:val="009A0918"/>
    <w:rsid w:val="009A25F9"/>
    <w:rsid w:val="00AB19A7"/>
    <w:rsid w:val="00AB6BCC"/>
    <w:rsid w:val="00AF1A42"/>
    <w:rsid w:val="00BC5ED4"/>
    <w:rsid w:val="00C55971"/>
    <w:rsid w:val="00D77663"/>
    <w:rsid w:val="00E60FB7"/>
    <w:rsid w:val="00F15923"/>
    <w:rsid w:val="00F70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850F1"/>
  <w15:docId w15:val="{0FA36D48-C727-4474-A281-BA74EC3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5E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440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5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1967</Characters>
  <Application>Microsoft Office Word</Application>
  <DocSecurity>0</DocSecurity>
  <Lines>67</Lines>
  <Paragraphs>58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Miljana Barjaktarovc</cp:lastModifiedBy>
  <cp:revision>8</cp:revision>
  <dcterms:created xsi:type="dcterms:W3CDTF">2020-10-19T13:20:00Z</dcterms:created>
  <dcterms:modified xsi:type="dcterms:W3CDTF">2025-06-25T15:51:00Z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4c714719-f3d9-4698-ad9f-2d12c6efc9bd</vt:lpwstr>
  </property>
</Properties>
</file>